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89" w:rsidRPr="00BC570A" w:rsidRDefault="00733A89" w:rsidP="00733A89">
      <w:pPr>
        <w:jc w:val="center"/>
        <w:rPr>
          <w:rFonts w:ascii="Garamond" w:hAnsi="Garamond"/>
          <w:b/>
          <w:spacing w:val="20"/>
          <w:sz w:val="36"/>
          <w:szCs w:val="36"/>
        </w:rPr>
      </w:pPr>
      <w:r w:rsidRPr="007E0F0F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418.5pt;margin-top:-23.6pt;width:87.95pt;height:117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istQ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" filled="f" stroked="f">
            <v:textbox>
              <w:txbxContent>
                <w:p w:rsidR="00733A89" w:rsidRPr="00CB337D" w:rsidRDefault="00733A89" w:rsidP="00733A89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i/>
                      <w:noProof/>
                    </w:rPr>
                    <w:drawing>
                      <wp:inline distT="0" distB="0" distL="0" distR="0">
                        <wp:extent cx="927100" cy="1327150"/>
                        <wp:effectExtent l="0" t="0" r="6350" b="635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Garamond" w:hAnsi="Garamond"/>
          <w:b/>
          <w:noProof/>
          <w:spacing w:val="20"/>
        </w:rPr>
        <w:pict>
          <v:shape id="Text Box 3" o:spid="_x0000_s1026" type="#_x0000_t202" style="position:absolute;left:0;text-align:left;margin-left:-46.5pt;margin-top:-26.3pt;width:87.95pt;height:119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9DtgIAAL8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" filled="f" stroked="f">
            <v:textbox style="mso-fit-shape-to-text:t">
              <w:txbxContent>
                <w:p w:rsidR="00733A89" w:rsidRDefault="00733A89" w:rsidP="00733A89">
                  <w:r>
                    <w:rPr>
                      <w:noProof/>
                    </w:rPr>
                    <w:drawing>
                      <wp:inline distT="0" distB="0" distL="0" distR="0">
                        <wp:extent cx="933450" cy="14287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1A89">
        <w:rPr>
          <w:rFonts w:ascii="Garamond" w:hAnsi="Garamond"/>
          <w:b/>
          <w:spacing w:val="20"/>
        </w:rPr>
        <w:t xml:space="preserve">       </w:t>
      </w:r>
      <w:r w:rsidRPr="00BC570A">
        <w:rPr>
          <w:rFonts w:ascii="Garamond" w:hAnsi="Garamond"/>
          <w:b/>
          <w:spacing w:val="20"/>
          <w:sz w:val="36"/>
          <w:szCs w:val="36"/>
        </w:rPr>
        <w:t xml:space="preserve"> ENGLISH 320: The Harlem Renaissance</w:t>
      </w:r>
    </w:p>
    <w:p w:rsidR="00733A89" w:rsidRPr="001B1A89" w:rsidRDefault="00733A89" w:rsidP="00733A89">
      <w:pPr>
        <w:ind w:left="720" w:firstLine="72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Text Box 27" o:spid="_x0000_s1028" type="#_x0000_t202" style="position:absolute;left:0;text-align:left;margin-left:121pt;margin-top:5.45pt;width:209.95pt;height:64.7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wbtgIAAL8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" filled="f" stroked="f">
            <v:textbox style="mso-fit-shape-to-text:t">
              <w:txbxContent>
                <w:p w:rsidR="00733A89" w:rsidRDefault="00733A89" w:rsidP="00733A89">
                  <w:r>
                    <w:rPr>
                      <w:noProof/>
                    </w:rPr>
                    <w:drawing>
                      <wp:inline distT="0" distB="0" distL="0" distR="0">
                        <wp:extent cx="2482850" cy="7302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85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1A89">
        <w:rPr>
          <w:rFonts w:ascii="Garamond" w:hAnsi="Garamond"/>
        </w:rPr>
        <w:t xml:space="preserve">               </w:t>
      </w: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rPr>
          <w:rFonts w:ascii="Garamond" w:hAnsi="Garamond"/>
          <w:u w:val="single"/>
        </w:rPr>
      </w:pPr>
    </w:p>
    <w:p w:rsidR="00733A89" w:rsidRPr="001B1A89" w:rsidRDefault="00733A89" w:rsidP="00733A89">
      <w:pPr>
        <w:rPr>
          <w:rFonts w:ascii="Garamond" w:hAnsi="Garamond"/>
          <w:u w:val="words"/>
        </w:rPr>
      </w:pPr>
      <w:r w:rsidRPr="001B1A89">
        <w:rPr>
          <w:rFonts w:ascii="Garamond" w:hAnsi="Garamond"/>
          <w:u w:val="single"/>
        </w:rPr>
        <w:t xml:space="preserve">Required Texts: </w:t>
      </w:r>
    </w:p>
    <w:p w:rsidR="00733A89" w:rsidRPr="00637036" w:rsidRDefault="00BC570A" w:rsidP="00733A89">
      <w:pPr>
        <w:rPr>
          <w:rFonts w:ascii="Garamond" w:hAnsi="Garamond"/>
          <w:u w:val="single"/>
        </w:rPr>
      </w:pPr>
      <w:r w:rsidRPr="007E0F0F">
        <w:rPr>
          <w:rFonts w:ascii="Garamond" w:hAnsi="Garamond"/>
          <w:noProof/>
        </w:rPr>
        <w:pict>
          <v:shape id="Text Box 2" o:spid="_x0000_s1030" type="#_x0000_t202" style="position:absolute;margin-left:273.9pt;margin-top:4.2pt;width:192.15pt;height:75.45pt;z-index:25166438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">
            <v:textbox style="mso-fit-shape-to-text:t">
              <w:txbxContent>
                <w:p w:rsidR="00733A89" w:rsidRPr="00826D77" w:rsidRDefault="00733A89" w:rsidP="00733A89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</w:t>
                  </w:r>
                  <w:r w:rsidRPr="00826D77">
                    <w:rPr>
                      <w:rFonts w:ascii="Garamond" w:hAnsi="Garamond"/>
                    </w:rPr>
                    <w:t>rofessor: Dr. A. Lockridge</w:t>
                  </w:r>
                </w:p>
                <w:p w:rsidR="00733A89" w:rsidRPr="00826D77" w:rsidRDefault="00733A89" w:rsidP="00733A89">
                  <w:pPr>
                    <w:rPr>
                      <w:rFonts w:ascii="Garamond" w:hAnsi="Garamond"/>
                    </w:rPr>
                  </w:pPr>
                  <w:r w:rsidRPr="00826D77">
                    <w:rPr>
                      <w:rFonts w:ascii="Garamond" w:hAnsi="Garamond"/>
                    </w:rPr>
                    <w:t>Office: Merion Hall 181</w:t>
                  </w:r>
                </w:p>
                <w:p w:rsidR="00733A89" w:rsidRPr="00826D77" w:rsidRDefault="00733A89" w:rsidP="00733A89">
                  <w:pPr>
                    <w:rPr>
                      <w:rFonts w:ascii="Garamond" w:hAnsi="Garamond"/>
                    </w:rPr>
                  </w:pPr>
                  <w:r w:rsidRPr="00826D77">
                    <w:rPr>
                      <w:rFonts w:ascii="Garamond" w:hAnsi="Garamond"/>
                    </w:rPr>
                    <w:t xml:space="preserve">Office hours: </w:t>
                  </w:r>
                  <w:r>
                    <w:rPr>
                      <w:rFonts w:ascii="Garamond" w:hAnsi="Garamond"/>
                    </w:rPr>
                    <w:t>T/</w:t>
                  </w:r>
                  <w:proofErr w:type="spellStart"/>
                  <w:r>
                    <w:rPr>
                      <w:rFonts w:ascii="Garamond" w:hAnsi="Garamond"/>
                    </w:rPr>
                    <w:t>Th</w:t>
                  </w:r>
                  <w:proofErr w:type="spellEnd"/>
                  <w:r>
                    <w:rPr>
                      <w:rFonts w:ascii="Garamond" w:hAnsi="Garamond"/>
                    </w:rPr>
                    <w:t>- 1:30- 3:30pm and W- 4:00- 6:00pm</w:t>
                  </w:r>
                </w:p>
                <w:p w:rsidR="00733A89" w:rsidRPr="00826D77" w:rsidRDefault="00733A89" w:rsidP="00733A89">
                  <w:pPr>
                    <w:rPr>
                      <w:rFonts w:ascii="Garamond" w:hAnsi="Garamond"/>
                    </w:rPr>
                  </w:pPr>
                  <w:r w:rsidRPr="00826D77">
                    <w:rPr>
                      <w:rFonts w:ascii="Garamond" w:hAnsi="Garamond"/>
                    </w:rPr>
                    <w:t>Email: aisha.lockridge@sju.edu</w:t>
                  </w:r>
                </w:p>
              </w:txbxContent>
            </v:textbox>
          </v:shape>
        </w:pict>
      </w:r>
      <w:r w:rsidR="00733A89" w:rsidRPr="001B1A89">
        <w:rPr>
          <w:rFonts w:ascii="Garamond" w:hAnsi="Garamond"/>
        </w:rPr>
        <w:t xml:space="preserve">Hacker, Diane. </w:t>
      </w:r>
      <w:proofErr w:type="gramStart"/>
      <w:r w:rsidR="00733A89" w:rsidRPr="001B1A89">
        <w:rPr>
          <w:rFonts w:ascii="Garamond" w:hAnsi="Garamond"/>
          <w:i/>
        </w:rPr>
        <w:t>A Writers Reference</w:t>
      </w:r>
      <w:r w:rsidR="00733A89" w:rsidRPr="001B1A89">
        <w:rPr>
          <w:rFonts w:ascii="Garamond" w:hAnsi="Garamond"/>
        </w:rPr>
        <w:t>.</w:t>
      </w:r>
      <w:proofErr w:type="gramEnd"/>
    </w:p>
    <w:p w:rsidR="00733A89" w:rsidRPr="001B1A89" w:rsidRDefault="00733A89" w:rsidP="00733A89">
      <w:pPr>
        <w:shd w:val="clear" w:color="auto" w:fill="FFFFFF"/>
        <w:rPr>
          <w:rFonts w:ascii="Garamond" w:hAnsi="Garamond"/>
          <w:color w:val="000000"/>
        </w:rPr>
      </w:pPr>
      <w:proofErr w:type="spellStart"/>
      <w:r w:rsidRPr="001B1A89">
        <w:rPr>
          <w:rFonts w:ascii="Garamond" w:hAnsi="Garamond"/>
          <w:color w:val="000000"/>
        </w:rPr>
        <w:t>Lanhan</w:t>
      </w:r>
      <w:proofErr w:type="spellEnd"/>
      <w:r w:rsidRPr="001B1A89">
        <w:rPr>
          <w:rFonts w:ascii="Garamond" w:hAnsi="Garamond"/>
          <w:color w:val="000000"/>
        </w:rPr>
        <w:t>, Richard. </w:t>
      </w:r>
      <w:proofErr w:type="gramStart"/>
      <w:r w:rsidRPr="001B1A89">
        <w:rPr>
          <w:rFonts w:ascii="Garamond" w:hAnsi="Garamond"/>
          <w:i/>
          <w:iCs/>
          <w:color w:val="000000"/>
        </w:rPr>
        <w:t>Revising Prose</w:t>
      </w:r>
      <w:r w:rsidRPr="001B1A89">
        <w:rPr>
          <w:rFonts w:ascii="Garamond" w:hAnsi="Garamond"/>
          <w:color w:val="000000"/>
        </w:rPr>
        <w:t>.</w:t>
      </w:r>
      <w:proofErr w:type="gramEnd"/>
      <w:r w:rsidRPr="001B1A89">
        <w:rPr>
          <w:rFonts w:ascii="Garamond" w:hAnsi="Garamond"/>
          <w:color w:val="000000"/>
        </w:rPr>
        <w:t xml:space="preserve"> </w:t>
      </w:r>
      <w:proofErr w:type="gramStart"/>
      <w:r w:rsidRPr="001B1A89">
        <w:rPr>
          <w:rFonts w:ascii="Garamond" w:hAnsi="Garamond"/>
          <w:color w:val="000000"/>
        </w:rPr>
        <w:t>5</w:t>
      </w:r>
      <w:r w:rsidRPr="001B1A89">
        <w:rPr>
          <w:rFonts w:ascii="Garamond" w:hAnsi="Garamond"/>
          <w:color w:val="000000"/>
          <w:vertAlign w:val="superscript"/>
        </w:rPr>
        <w:t>th</w:t>
      </w:r>
      <w:r w:rsidRPr="001B1A89">
        <w:rPr>
          <w:rFonts w:ascii="Garamond" w:hAnsi="Garamond"/>
          <w:color w:val="000000"/>
        </w:rPr>
        <w:t xml:space="preserve"> Edition.</w:t>
      </w:r>
      <w:proofErr w:type="gramEnd"/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 xml:space="preserve">Larsen, </w:t>
      </w:r>
      <w:proofErr w:type="spellStart"/>
      <w:r w:rsidRPr="001B1A89">
        <w:rPr>
          <w:rFonts w:ascii="Garamond" w:hAnsi="Garamond"/>
        </w:rPr>
        <w:t>Nella</w:t>
      </w:r>
      <w:proofErr w:type="spellEnd"/>
      <w:r w:rsidRPr="001B1A89">
        <w:rPr>
          <w:rFonts w:ascii="Garamond" w:hAnsi="Garamond"/>
        </w:rPr>
        <w:t xml:space="preserve">. </w:t>
      </w:r>
      <w:proofErr w:type="gramStart"/>
      <w:r w:rsidRPr="001B1A89">
        <w:rPr>
          <w:rFonts w:ascii="Garamond" w:hAnsi="Garamond"/>
          <w:i/>
        </w:rPr>
        <w:t>Passing</w:t>
      </w:r>
      <w:r w:rsidRPr="001B1A89">
        <w:rPr>
          <w:rFonts w:ascii="Garamond" w:hAnsi="Garamond"/>
        </w:rPr>
        <w:t>.</w:t>
      </w:r>
      <w:proofErr w:type="gramEnd"/>
      <w:r w:rsidRPr="001B1A89">
        <w:rPr>
          <w:rFonts w:ascii="Garamond" w:hAnsi="Garamond"/>
          <w:i/>
        </w:rPr>
        <w:tab/>
      </w:r>
      <w:r w:rsidRPr="001B1A89">
        <w:rPr>
          <w:rFonts w:ascii="Garamond" w:hAnsi="Garamond"/>
        </w:rPr>
        <w:tab/>
      </w:r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 xml:space="preserve">Lewis, David Levering. </w:t>
      </w:r>
      <w:r w:rsidRPr="001B1A89">
        <w:rPr>
          <w:rFonts w:ascii="Garamond" w:hAnsi="Garamond"/>
          <w:i/>
          <w:spacing w:val="-10"/>
        </w:rPr>
        <w:t>When Harlem was in Vogue</w:t>
      </w:r>
      <w:r w:rsidRPr="001B1A89">
        <w:rPr>
          <w:rFonts w:ascii="Garamond" w:hAnsi="Garamond"/>
          <w:spacing w:val="-10"/>
        </w:rPr>
        <w:t>.</w:t>
      </w:r>
    </w:p>
    <w:p w:rsidR="00733A89" w:rsidRPr="00441B92" w:rsidRDefault="00733A89" w:rsidP="00733A89">
      <w:pPr>
        <w:rPr>
          <w:rFonts w:ascii="Garamond" w:hAnsi="Garamond"/>
        </w:rPr>
      </w:pPr>
      <w:r>
        <w:rPr>
          <w:rFonts w:ascii="Garamond" w:hAnsi="Garamond"/>
        </w:rPr>
        <w:t xml:space="preserve">McKay, Claude. </w:t>
      </w:r>
      <w:proofErr w:type="gramStart"/>
      <w:r>
        <w:rPr>
          <w:rFonts w:ascii="Garamond" w:hAnsi="Garamond"/>
          <w:i/>
        </w:rPr>
        <w:t>Home to Harlem</w:t>
      </w:r>
      <w:r>
        <w:rPr>
          <w:rFonts w:ascii="Garamond" w:hAnsi="Garamond"/>
        </w:rPr>
        <w:t>.</w:t>
      </w:r>
      <w:proofErr w:type="gramEnd"/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 xml:space="preserve">Thurman, Wallace. </w:t>
      </w:r>
      <w:r>
        <w:rPr>
          <w:rFonts w:ascii="Garamond" w:hAnsi="Garamond"/>
          <w:i/>
        </w:rPr>
        <w:t xml:space="preserve">Infants of the </w:t>
      </w:r>
      <w:proofErr w:type="gramStart"/>
      <w:r>
        <w:rPr>
          <w:rFonts w:ascii="Garamond" w:hAnsi="Garamond"/>
          <w:i/>
        </w:rPr>
        <w:t>Spring</w:t>
      </w:r>
      <w:proofErr w:type="gramEnd"/>
      <w:r w:rsidRPr="001B1A89">
        <w:rPr>
          <w:rFonts w:ascii="Garamond" w:hAnsi="Garamond"/>
        </w:rPr>
        <w:t>.</w:t>
      </w:r>
      <w:r w:rsidRPr="001B1A89">
        <w:rPr>
          <w:rFonts w:ascii="Garamond" w:hAnsi="Garamond"/>
          <w:i/>
        </w:rPr>
        <w:tab/>
      </w:r>
      <w:r w:rsidRPr="001B1A89">
        <w:rPr>
          <w:rFonts w:ascii="Garamond" w:hAnsi="Garamond"/>
          <w:i/>
        </w:rPr>
        <w:tab/>
        <w:t xml:space="preserve">    </w:t>
      </w:r>
      <w:r w:rsidRPr="001B1A89">
        <w:rPr>
          <w:rFonts w:ascii="Garamond" w:hAnsi="Garamond"/>
        </w:rPr>
        <w:t xml:space="preserve"> </w:t>
      </w:r>
    </w:p>
    <w:p w:rsidR="00733A89" w:rsidRPr="001B1A89" w:rsidRDefault="00733A89" w:rsidP="00733A89">
      <w:pPr>
        <w:rPr>
          <w:rFonts w:ascii="Garamond" w:hAnsi="Garamond"/>
          <w:u w:val="single"/>
        </w:rPr>
      </w:pPr>
    </w:p>
    <w:p w:rsidR="00733A89" w:rsidRPr="001B1A89" w:rsidRDefault="00733A89" w:rsidP="00733A89">
      <w:pPr>
        <w:jc w:val="both"/>
        <w:rPr>
          <w:rFonts w:ascii="Garamond" w:hAnsi="Garamond"/>
        </w:rPr>
      </w:pPr>
      <w:r w:rsidRPr="001B1A89">
        <w:rPr>
          <w:rFonts w:ascii="Garamond" w:hAnsi="Garamond"/>
          <w:u w:val="single"/>
        </w:rPr>
        <w:t>Course Description:</w:t>
      </w:r>
      <w:r w:rsidRPr="001B1A89">
        <w:rPr>
          <w:rFonts w:ascii="Garamond" w:hAnsi="Garamond"/>
        </w:rPr>
        <w:t xml:space="preserve">  </w:t>
      </w:r>
    </w:p>
    <w:p w:rsidR="00733A89" w:rsidRPr="001B1A89" w:rsidRDefault="00733A89" w:rsidP="00733A89">
      <w:pPr>
        <w:jc w:val="both"/>
        <w:rPr>
          <w:rFonts w:ascii="Garamond" w:hAnsi="Garamond"/>
          <w:bCs/>
        </w:rPr>
      </w:pPr>
      <w:r w:rsidRPr="001B1A89">
        <w:rPr>
          <w:rFonts w:ascii="Garamond" w:hAnsi="Garamond"/>
          <w:bCs/>
        </w:rPr>
        <w:t xml:space="preserve">The Harlem Renaissance refers generally to an important artistic and </w:t>
      </w:r>
      <w:proofErr w:type="spellStart"/>
      <w:r w:rsidRPr="001B1A89">
        <w:rPr>
          <w:rFonts w:ascii="Garamond" w:hAnsi="Garamond"/>
          <w:bCs/>
        </w:rPr>
        <w:t>sociocultural</w:t>
      </w:r>
      <w:proofErr w:type="spellEnd"/>
      <w:r w:rsidRPr="001B1A89">
        <w:rPr>
          <w:rFonts w:ascii="Garamond" w:hAnsi="Garamond"/>
          <w:bCs/>
        </w:rPr>
        <w:t xml:space="preserve"> moment in world history during which Black writers, musicians, and artists of the 1920s and early 1930s produced a body of work remarkable for its breadth and complexity of themes. </w:t>
      </w:r>
      <w:r w:rsidRPr="001B1A89">
        <w:rPr>
          <w:rFonts w:ascii="Garamond" w:hAnsi="Garamond"/>
        </w:rPr>
        <w:t xml:space="preserve">This course will survey that creative explosion against the backdrop of the political, economic, and social history of the period. </w:t>
      </w:r>
      <w:r w:rsidRPr="001B1A89">
        <w:rPr>
          <w:rFonts w:ascii="Garamond" w:hAnsi="Garamond"/>
          <w:bCs/>
        </w:rPr>
        <w:t xml:space="preserve">Through our readings, we will explore the genesis and meaning of this exciting moment in cultural history, attempting to come to a deeper understanding of what compelled the movement and why the legacies of the Harlem Renaissance continue to influence African American literature and culture. Likely authors will include: Alain Locke, Langston Hughes, </w:t>
      </w:r>
      <w:proofErr w:type="spellStart"/>
      <w:r w:rsidRPr="001B1A89">
        <w:rPr>
          <w:rFonts w:ascii="Garamond" w:hAnsi="Garamond"/>
          <w:bCs/>
        </w:rPr>
        <w:t>Zora</w:t>
      </w:r>
      <w:proofErr w:type="spellEnd"/>
      <w:r w:rsidRPr="001B1A89">
        <w:rPr>
          <w:rFonts w:ascii="Garamond" w:hAnsi="Garamond"/>
          <w:bCs/>
        </w:rPr>
        <w:t xml:space="preserve"> Neale Hurston, </w:t>
      </w:r>
      <w:proofErr w:type="spellStart"/>
      <w:r w:rsidRPr="001B1A89">
        <w:rPr>
          <w:rFonts w:ascii="Garamond" w:hAnsi="Garamond"/>
          <w:bCs/>
        </w:rPr>
        <w:t>Countee</w:t>
      </w:r>
      <w:proofErr w:type="spellEnd"/>
      <w:r w:rsidRPr="001B1A89">
        <w:rPr>
          <w:rFonts w:ascii="Garamond" w:hAnsi="Garamond"/>
          <w:bCs/>
        </w:rPr>
        <w:t xml:space="preserve"> Cullen, </w:t>
      </w:r>
      <w:proofErr w:type="spellStart"/>
      <w:r w:rsidRPr="001B1A89">
        <w:rPr>
          <w:rFonts w:ascii="Garamond" w:hAnsi="Garamond"/>
          <w:bCs/>
        </w:rPr>
        <w:t>Nella</w:t>
      </w:r>
      <w:proofErr w:type="spellEnd"/>
      <w:r w:rsidRPr="001B1A89">
        <w:rPr>
          <w:rFonts w:ascii="Garamond" w:hAnsi="Garamond"/>
          <w:bCs/>
        </w:rPr>
        <w:t xml:space="preserve"> Larsen, and others. </w:t>
      </w:r>
    </w:p>
    <w:p w:rsidR="00733A89" w:rsidRPr="001B1A89" w:rsidRDefault="00733A89" w:rsidP="00733A89">
      <w:pPr>
        <w:jc w:val="both"/>
        <w:rPr>
          <w:rFonts w:ascii="Garamond" w:hAnsi="Garamond"/>
          <w:bCs/>
        </w:rPr>
      </w:pPr>
    </w:p>
    <w:p w:rsidR="00733A89" w:rsidRPr="001B1A89" w:rsidRDefault="00733A89" w:rsidP="00733A89">
      <w:pPr>
        <w:jc w:val="both"/>
        <w:rPr>
          <w:rFonts w:ascii="Garamond" w:hAnsi="Garamond"/>
          <w:bCs/>
        </w:rPr>
      </w:pPr>
      <w:r w:rsidRPr="001B1A89">
        <w:rPr>
          <w:rFonts w:ascii="Garamond" w:hAnsi="Garamond"/>
          <w:bCs/>
          <w:u w:val="single"/>
        </w:rPr>
        <w:t>Diversity Objectives</w:t>
      </w:r>
      <w:r w:rsidRPr="001B1A89">
        <w:rPr>
          <w:rFonts w:ascii="Garamond" w:hAnsi="Garamond"/>
          <w:bCs/>
        </w:rPr>
        <w:t xml:space="preserve">: </w:t>
      </w:r>
    </w:p>
    <w:p w:rsidR="00733A89" w:rsidRPr="001B1A89" w:rsidRDefault="00733A89" w:rsidP="00733A89">
      <w:pPr>
        <w:numPr>
          <w:ilvl w:val="0"/>
          <w:numId w:val="5"/>
        </w:numPr>
        <w:jc w:val="both"/>
        <w:rPr>
          <w:rFonts w:ascii="Garamond" w:hAnsi="Garamond"/>
          <w:bCs/>
        </w:rPr>
      </w:pPr>
      <w:r w:rsidRPr="001B1A89">
        <w:rPr>
          <w:rFonts w:ascii="Garamond" w:hAnsi="Garamond"/>
          <w:bCs/>
        </w:rPr>
        <w:t>Students will understand the complex, dynamic, and dialectical nature of American and African American culture and the political, historical and economic conditions that shaped the Harlem Renaissance.</w:t>
      </w:r>
    </w:p>
    <w:p w:rsidR="00733A89" w:rsidRPr="001B1A89" w:rsidRDefault="00733A89" w:rsidP="00733A89">
      <w:pPr>
        <w:numPr>
          <w:ilvl w:val="0"/>
          <w:numId w:val="5"/>
        </w:numPr>
        <w:jc w:val="both"/>
        <w:rPr>
          <w:rFonts w:ascii="Garamond" w:hAnsi="Garamond"/>
          <w:bCs/>
        </w:rPr>
      </w:pPr>
      <w:r w:rsidRPr="001B1A89">
        <w:rPr>
          <w:rFonts w:ascii="Garamond" w:hAnsi="Garamond"/>
          <w:bCs/>
        </w:rPr>
        <w:t xml:space="preserve">Students will investigate patterns of oppression and resistance in African American communities. </w:t>
      </w:r>
    </w:p>
    <w:p w:rsidR="00733A89" w:rsidRPr="001B1A89" w:rsidRDefault="00733A89" w:rsidP="00733A89">
      <w:pPr>
        <w:numPr>
          <w:ilvl w:val="0"/>
          <w:numId w:val="5"/>
        </w:numPr>
        <w:jc w:val="both"/>
        <w:rPr>
          <w:rFonts w:ascii="Garamond" w:hAnsi="Garamond"/>
          <w:bCs/>
        </w:rPr>
      </w:pPr>
      <w:r w:rsidRPr="001B1A89">
        <w:rPr>
          <w:rFonts w:ascii="Garamond" w:hAnsi="Garamond"/>
          <w:bCs/>
        </w:rPr>
        <w:t>Students will develop understandings about the experiences and contributions (political, social, economic, etc.) of African Americans before and during the Harlem Renaissance (1890- 1940).</w:t>
      </w:r>
    </w:p>
    <w:p w:rsidR="00733A89" w:rsidRPr="001B1A89" w:rsidRDefault="00733A89" w:rsidP="00733A89">
      <w:pPr>
        <w:jc w:val="both"/>
        <w:rPr>
          <w:rFonts w:ascii="Garamond" w:hAnsi="Garamond"/>
          <w:bCs/>
        </w:rPr>
      </w:pPr>
    </w:p>
    <w:p w:rsidR="00733A89" w:rsidRPr="001B1A89" w:rsidRDefault="00733A89" w:rsidP="00733A89">
      <w:pPr>
        <w:jc w:val="both"/>
        <w:rPr>
          <w:rFonts w:ascii="Garamond" w:hAnsi="Garamond"/>
          <w:bCs/>
          <w:u w:val="single"/>
        </w:rPr>
      </w:pPr>
      <w:r w:rsidRPr="001B1A89">
        <w:rPr>
          <w:rFonts w:ascii="Garamond" w:hAnsi="Garamond"/>
          <w:bCs/>
          <w:u w:val="single"/>
        </w:rPr>
        <w:t>Writing Objectives:</w:t>
      </w:r>
    </w:p>
    <w:p w:rsidR="00733A89" w:rsidRPr="001B1A89" w:rsidRDefault="00733A89" w:rsidP="00733A89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1A89">
        <w:rPr>
          <w:rFonts w:ascii="Garamond" w:hAnsi="Garamond"/>
          <w:bCs/>
        </w:rPr>
        <w:t xml:space="preserve"> </w:t>
      </w:r>
      <w:r w:rsidRPr="001B1A89">
        <w:rPr>
          <w:rFonts w:ascii="Garamond" w:hAnsi="Garamond"/>
        </w:rPr>
        <w:t>Students will learn invention strategies, consider and apply diverse organizational options, and reflect on stylistic choices in developing a series of writing projects.</w:t>
      </w:r>
    </w:p>
    <w:p w:rsidR="00733A89" w:rsidRPr="001B1A89" w:rsidRDefault="00733A89" w:rsidP="00733A89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1A89">
        <w:rPr>
          <w:rFonts w:ascii="Garamond" w:hAnsi="Garamond"/>
        </w:rPr>
        <w:t>Through analyzing texts and practicing their own writing, students will improve analytical and critical and/or creative writing skills.</w:t>
      </w:r>
    </w:p>
    <w:p w:rsidR="00733A89" w:rsidRPr="001B1A89" w:rsidRDefault="00733A89" w:rsidP="00733A89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1A89">
        <w:rPr>
          <w:rFonts w:ascii="Garamond" w:hAnsi="Garamond"/>
        </w:rPr>
        <w:t>Through classroom instruction and feedback on their work, students will learn the writing conventions of the discipline.</w:t>
      </w:r>
    </w:p>
    <w:p w:rsidR="00733A89" w:rsidRDefault="00733A89" w:rsidP="00733A89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1B1A89">
        <w:rPr>
          <w:rFonts w:ascii="Garamond" w:hAnsi="Garamond"/>
        </w:rPr>
        <w:t>Through participating in the drafting process, students will learn the techniques of effective revision.</w:t>
      </w:r>
    </w:p>
    <w:p w:rsidR="00BC570A" w:rsidRPr="001B1A89" w:rsidRDefault="00BC570A" w:rsidP="00BC570A">
      <w:pPr>
        <w:pStyle w:val="ListParagraph"/>
        <w:jc w:val="both"/>
        <w:rPr>
          <w:rFonts w:ascii="Garamond" w:hAnsi="Garamond"/>
        </w:rPr>
      </w:pPr>
    </w:p>
    <w:p w:rsidR="00733A89" w:rsidRPr="00BC570A" w:rsidRDefault="00BC570A" w:rsidP="00BC570A">
      <w:pPr>
        <w:rPr>
          <w:rFonts w:ascii="Garamond" w:hAnsi="Garamond"/>
          <w:u w:val="single"/>
        </w:rPr>
      </w:pPr>
      <w:r w:rsidRPr="00BC570A">
        <w:rPr>
          <w:rFonts w:ascii="Garamond" w:hAnsi="Garamond"/>
          <w:u w:val="single"/>
        </w:rPr>
        <w:t xml:space="preserve">Assessment of Knowledge </w:t>
      </w:r>
      <w:r w:rsidR="008A206F">
        <w:rPr>
          <w:rFonts w:ascii="Garamond" w:hAnsi="Garamond"/>
          <w:u w:val="single"/>
        </w:rPr>
        <w:t>Acquisition</w:t>
      </w:r>
      <w:r w:rsidRPr="00BC570A">
        <w:rPr>
          <w:rFonts w:ascii="Garamond" w:hAnsi="Garamond"/>
          <w:u w:val="single"/>
        </w:rPr>
        <w:t>:</w:t>
      </w:r>
    </w:p>
    <w:p w:rsidR="00733A89" w:rsidRPr="001B1A89" w:rsidRDefault="00733A89" w:rsidP="00733A89">
      <w:pPr>
        <w:numPr>
          <w:ilvl w:val="0"/>
          <w:numId w:val="1"/>
        </w:numPr>
        <w:jc w:val="both"/>
        <w:rPr>
          <w:rFonts w:ascii="Garamond" w:hAnsi="Garamond"/>
        </w:rPr>
      </w:pPr>
      <w:r w:rsidRPr="001B1A89">
        <w:rPr>
          <w:rFonts w:ascii="Garamond" w:hAnsi="Garamond"/>
        </w:rPr>
        <w:t>Class Participation</w:t>
      </w:r>
      <w:r>
        <w:rPr>
          <w:rFonts w:ascii="Garamond" w:hAnsi="Garamond"/>
        </w:rPr>
        <w:t>/discussion questions</w:t>
      </w:r>
      <w:r w:rsidRPr="001B1A89">
        <w:rPr>
          <w:rFonts w:ascii="Garamond" w:hAnsi="Garamond"/>
        </w:rPr>
        <w:tab/>
        <w:t>1</w:t>
      </w:r>
      <w:r w:rsidR="00A151C5">
        <w:rPr>
          <w:rFonts w:ascii="Garamond" w:hAnsi="Garamond"/>
        </w:rPr>
        <w:t>0</w:t>
      </w:r>
      <w:r w:rsidRPr="001B1A89">
        <w:rPr>
          <w:rFonts w:ascii="Garamond" w:hAnsi="Garamond"/>
        </w:rPr>
        <w:t xml:space="preserve">% </w:t>
      </w:r>
    </w:p>
    <w:p w:rsidR="00733A89" w:rsidRPr="001B1A89" w:rsidRDefault="00733A89" w:rsidP="00733A89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Critical Essays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151C5">
        <w:rPr>
          <w:rFonts w:ascii="Garamond" w:hAnsi="Garamond"/>
        </w:rPr>
        <w:t>5</w:t>
      </w:r>
      <w:r>
        <w:rPr>
          <w:rFonts w:ascii="Garamond" w:hAnsi="Garamond"/>
        </w:rPr>
        <w:t>0</w:t>
      </w:r>
      <w:r w:rsidRPr="001B1A89">
        <w:rPr>
          <w:rFonts w:ascii="Garamond" w:hAnsi="Garamond"/>
        </w:rPr>
        <w:t xml:space="preserve">% </w:t>
      </w:r>
    </w:p>
    <w:p w:rsidR="00733A89" w:rsidRDefault="00A151C5" w:rsidP="00733A89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Blog Entries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33A89">
        <w:rPr>
          <w:rFonts w:ascii="Garamond" w:hAnsi="Garamond"/>
        </w:rPr>
        <w:tab/>
      </w:r>
      <w:r w:rsidR="00733A89">
        <w:rPr>
          <w:rFonts w:ascii="Garamond" w:hAnsi="Garamond"/>
        </w:rPr>
        <w:tab/>
      </w:r>
      <w:r w:rsidR="00733A89">
        <w:rPr>
          <w:rFonts w:ascii="Garamond" w:hAnsi="Garamond"/>
        </w:rPr>
        <w:tab/>
      </w:r>
      <w:r>
        <w:rPr>
          <w:rFonts w:ascii="Garamond" w:hAnsi="Garamond"/>
        </w:rPr>
        <w:t>20</w:t>
      </w:r>
      <w:r w:rsidR="00733A89">
        <w:rPr>
          <w:rFonts w:ascii="Garamond" w:hAnsi="Garamond"/>
        </w:rPr>
        <w:t>%</w:t>
      </w:r>
    </w:p>
    <w:p w:rsidR="00733A89" w:rsidRDefault="00733A89" w:rsidP="00733A89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Reading Quizzes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10%</w:t>
      </w:r>
    </w:p>
    <w:p w:rsidR="00733A89" w:rsidRDefault="00733A89" w:rsidP="00733A89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Take Home Fi</w:t>
      </w:r>
      <w:bookmarkStart w:id="0" w:name="_GoBack"/>
      <w:bookmarkEnd w:id="0"/>
      <w:r>
        <w:rPr>
          <w:rFonts w:ascii="Garamond" w:hAnsi="Garamond"/>
        </w:rPr>
        <w:t>nal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10%</w:t>
      </w:r>
    </w:p>
    <w:p w:rsidR="00733A89" w:rsidRPr="001B1A89" w:rsidRDefault="00733A89" w:rsidP="00733A89">
      <w:pPr>
        <w:jc w:val="both"/>
        <w:rPr>
          <w:rFonts w:ascii="Garamond" w:hAnsi="Garamond"/>
          <w:b/>
        </w:rPr>
      </w:pPr>
    </w:p>
    <w:p w:rsidR="00733A89" w:rsidRPr="001B1A89" w:rsidRDefault="00733A89" w:rsidP="00733A89">
      <w:pPr>
        <w:jc w:val="center"/>
        <w:rPr>
          <w:rFonts w:ascii="Garamond" w:hAnsi="Garamond"/>
          <w:b/>
        </w:rPr>
      </w:pPr>
      <w:r w:rsidRPr="001B1A89">
        <w:rPr>
          <w:rFonts w:ascii="Garamond" w:hAnsi="Garamond"/>
          <w:b/>
        </w:rPr>
        <w:lastRenderedPageBreak/>
        <w:t>Assignment &amp; Reading Schedule</w:t>
      </w:r>
    </w:p>
    <w:p w:rsidR="00733A89" w:rsidRPr="001B1A89" w:rsidRDefault="00733A89" w:rsidP="00733A89">
      <w:pPr>
        <w:jc w:val="center"/>
        <w:rPr>
          <w:rFonts w:ascii="Garamond" w:hAnsi="Garamond"/>
        </w:rPr>
      </w:pPr>
      <w:r w:rsidRPr="001B1A89">
        <w:rPr>
          <w:rFonts w:ascii="Garamond" w:hAnsi="Garamond"/>
        </w:rPr>
        <w:t>(Subject to change at professor’s discretion)</w:t>
      </w: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rPr>
          <w:rFonts w:ascii="Garamond" w:hAnsi="Garamond"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1/15</w:t>
      </w:r>
      <w:r w:rsidRPr="001B1A89">
        <w:rPr>
          <w:rFonts w:ascii="Garamond" w:hAnsi="Garamond"/>
        </w:rPr>
        <w:tab/>
        <w:t>Introduction/ “Harlem”</w:t>
      </w:r>
      <w:r>
        <w:rPr>
          <w:rFonts w:ascii="Garamond" w:hAnsi="Garamond"/>
        </w:rPr>
        <w:t xml:space="preserve"> </w:t>
      </w:r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1/17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>“The New Negro</w:t>
      </w:r>
      <w:proofErr w:type="gramStart"/>
      <w:r>
        <w:rPr>
          <w:rFonts w:ascii="Garamond" w:hAnsi="Garamond"/>
        </w:rPr>
        <w:t>”(</w:t>
      </w:r>
      <w:proofErr w:type="gramEnd"/>
      <w:r w:rsidRPr="00D56CC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PHRR) and  </w:t>
      </w:r>
      <w:r w:rsidRPr="001B1A89">
        <w:rPr>
          <w:rFonts w:ascii="Garamond" w:hAnsi="Garamond"/>
        </w:rPr>
        <w:t>“On Being Young, a Woman and Colored”</w:t>
      </w:r>
      <w:r>
        <w:rPr>
          <w:rFonts w:ascii="Garamond" w:hAnsi="Garamond"/>
        </w:rPr>
        <w:t xml:space="preserve"> (BB)</w:t>
      </w: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ind w:left="720" w:hanging="720"/>
        <w:rPr>
          <w:rFonts w:ascii="Garamond" w:hAnsi="Garamond"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1/22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>“The Double Task of Negro Womanhood</w:t>
      </w:r>
      <w:proofErr w:type="gramStart"/>
      <w:r>
        <w:rPr>
          <w:rFonts w:ascii="Garamond" w:hAnsi="Garamond"/>
        </w:rPr>
        <w:t>”(</w:t>
      </w:r>
      <w:proofErr w:type="gramEnd"/>
      <w:r>
        <w:rPr>
          <w:rFonts w:ascii="Garamond" w:hAnsi="Garamond"/>
        </w:rPr>
        <w:t xml:space="preserve">PHRR) and </w:t>
      </w:r>
      <w:r w:rsidRPr="001B1A89">
        <w:rPr>
          <w:rFonts w:ascii="Garamond" w:hAnsi="Garamond"/>
        </w:rPr>
        <w:t>“</w:t>
      </w:r>
      <w:r w:rsidRPr="001B1A89">
        <w:rPr>
          <w:rFonts w:ascii="Garamond" w:hAnsi="Garamond"/>
          <w:spacing w:val="-10"/>
        </w:rPr>
        <w:t>I Too”</w:t>
      </w:r>
      <w:r>
        <w:rPr>
          <w:rFonts w:ascii="Garamond" w:hAnsi="Garamond"/>
          <w:spacing w:val="-10"/>
        </w:rPr>
        <w:t xml:space="preserve"> (</w:t>
      </w:r>
      <w:r>
        <w:rPr>
          <w:rFonts w:ascii="Garamond" w:hAnsi="Garamond"/>
        </w:rPr>
        <w:t>PHRR</w:t>
      </w:r>
      <w:r>
        <w:rPr>
          <w:rFonts w:ascii="Garamond" w:hAnsi="Garamond"/>
          <w:spacing w:val="-10"/>
        </w:rPr>
        <w:t>)</w:t>
      </w:r>
    </w:p>
    <w:p w:rsidR="00733A89" w:rsidRDefault="00733A89" w:rsidP="00733A89">
      <w:pPr>
        <w:ind w:left="720" w:hanging="720"/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1/24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i/>
        </w:rPr>
        <w:t>Passing</w:t>
      </w:r>
      <w:r w:rsidRPr="001B1A89">
        <w:rPr>
          <w:rFonts w:ascii="Garamond" w:hAnsi="Garamond"/>
        </w:rPr>
        <w:t>, Part I</w:t>
      </w:r>
    </w:p>
    <w:p w:rsidR="00733A89" w:rsidRDefault="00733A89" w:rsidP="00733A89">
      <w:pPr>
        <w:ind w:left="720" w:hanging="720"/>
        <w:rPr>
          <w:rFonts w:ascii="Garamond" w:hAnsi="Garamond"/>
        </w:rPr>
      </w:pPr>
    </w:p>
    <w:p w:rsidR="00733A89" w:rsidRDefault="00733A89" w:rsidP="00733A89">
      <w:pPr>
        <w:rPr>
          <w:rFonts w:ascii="Garamond" w:hAnsi="Garamond"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  <w:b/>
        </w:rPr>
        <w:tab/>
      </w:r>
      <w:r w:rsidRPr="00657EFE">
        <w:rPr>
          <w:rFonts w:ascii="Garamond" w:hAnsi="Garamond"/>
        </w:rPr>
        <w:t>1/29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i/>
        </w:rPr>
        <w:t>Passing</w:t>
      </w:r>
      <w:r w:rsidRPr="001B1A89">
        <w:rPr>
          <w:rFonts w:ascii="Garamond" w:hAnsi="Garamond"/>
        </w:rPr>
        <w:t>, Part II</w:t>
      </w:r>
      <w:r w:rsidRPr="001B1A89">
        <w:rPr>
          <w:rFonts w:ascii="Garamond" w:hAnsi="Garamond"/>
          <w:i/>
        </w:rPr>
        <w:tab/>
      </w:r>
      <w:proofErr w:type="gramStart"/>
      <w:r>
        <w:rPr>
          <w:rFonts w:ascii="Garamond" w:hAnsi="Garamond"/>
        </w:rPr>
        <w:t>and</w:t>
      </w:r>
      <w:r w:rsidRPr="001B1A8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III</w:t>
      </w:r>
      <w:proofErr w:type="gramEnd"/>
    </w:p>
    <w:p w:rsidR="00733A89" w:rsidRDefault="00733A89" w:rsidP="00733A89">
      <w:pPr>
        <w:rPr>
          <w:rFonts w:ascii="Garamond" w:hAnsi="Garamond"/>
          <w:b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  <w:b/>
        </w:rPr>
        <w:tab/>
      </w:r>
      <w:r w:rsidRPr="00657EFE">
        <w:rPr>
          <w:rFonts w:ascii="Garamond" w:hAnsi="Garamond"/>
        </w:rPr>
        <w:t>1/31</w:t>
      </w:r>
      <w:r w:rsidRPr="001B1A89">
        <w:rPr>
          <w:rFonts w:ascii="Garamond" w:hAnsi="Garamond"/>
          <w:b/>
        </w:rPr>
        <w:tab/>
      </w:r>
      <w:r w:rsidRPr="001B1A89">
        <w:rPr>
          <w:rFonts w:ascii="Garamond" w:hAnsi="Garamond"/>
          <w:i/>
        </w:rPr>
        <w:t>Passing</w:t>
      </w:r>
      <w:r w:rsidRPr="001B1A89">
        <w:rPr>
          <w:rFonts w:ascii="Garamond" w:hAnsi="Garamond"/>
        </w:rPr>
        <w:t xml:space="preserve">, </w:t>
      </w:r>
      <w:r>
        <w:rPr>
          <w:rFonts w:ascii="Garamond" w:hAnsi="Garamond"/>
        </w:rPr>
        <w:t>III</w:t>
      </w:r>
    </w:p>
    <w:p w:rsidR="00733A89" w:rsidRDefault="00733A89" w:rsidP="00733A89">
      <w:pPr>
        <w:rPr>
          <w:rFonts w:ascii="Garamond" w:hAnsi="Garamond"/>
          <w:b/>
        </w:rPr>
      </w:pPr>
    </w:p>
    <w:p w:rsidR="00733A89" w:rsidRDefault="00733A89" w:rsidP="00733A89">
      <w:pPr>
        <w:rPr>
          <w:rFonts w:ascii="Garamond" w:hAnsi="Garamond"/>
        </w:rPr>
      </w:pPr>
      <w:proofErr w:type="spellStart"/>
      <w:r w:rsidRPr="00855E00">
        <w:rPr>
          <w:rFonts w:ascii="Garamond" w:hAnsi="Garamond"/>
        </w:rPr>
        <w:t>Tu</w:t>
      </w:r>
      <w:proofErr w:type="spellEnd"/>
      <w:r w:rsidRPr="00855E00">
        <w:rPr>
          <w:rFonts w:ascii="Garamond" w:hAnsi="Garamond"/>
        </w:rPr>
        <w:tab/>
        <w:t>2/5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i/>
          <w:spacing w:val="-10"/>
        </w:rPr>
        <w:t>Revising Prose</w:t>
      </w:r>
      <w:r w:rsidRPr="001B1A89">
        <w:rPr>
          <w:rFonts w:ascii="Garamond" w:hAnsi="Garamond"/>
          <w:spacing w:val="-10"/>
        </w:rPr>
        <w:t xml:space="preserve">, Chapter 1 and </w:t>
      </w:r>
      <w:r>
        <w:rPr>
          <w:rFonts w:ascii="Garamond" w:hAnsi="Garamond"/>
        </w:rPr>
        <w:t>Writing Workshop</w:t>
      </w:r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2/7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i/>
        </w:rPr>
        <w:t>Home to Harlem</w:t>
      </w:r>
      <w:r w:rsidRPr="001B1A89">
        <w:rPr>
          <w:rFonts w:ascii="Garamond" w:hAnsi="Garamond"/>
        </w:rPr>
        <w:t xml:space="preserve">, Chapters </w:t>
      </w:r>
      <w:r>
        <w:rPr>
          <w:rFonts w:ascii="Garamond" w:hAnsi="Garamond"/>
        </w:rPr>
        <w:t>I</w:t>
      </w:r>
      <w:r w:rsidRPr="001B1A89">
        <w:rPr>
          <w:rFonts w:ascii="Garamond" w:hAnsi="Garamond"/>
        </w:rPr>
        <w:t xml:space="preserve"> – </w:t>
      </w:r>
      <w:r>
        <w:rPr>
          <w:rFonts w:ascii="Garamond" w:hAnsi="Garamond"/>
        </w:rPr>
        <w:t>IV</w:t>
      </w:r>
      <w:r w:rsidRPr="001B1A89">
        <w:rPr>
          <w:rFonts w:ascii="Garamond" w:hAnsi="Garamond"/>
        </w:rPr>
        <w:t xml:space="preserve"> </w:t>
      </w:r>
    </w:p>
    <w:p w:rsidR="00733A89" w:rsidRDefault="00733A89" w:rsidP="00733A89">
      <w:pPr>
        <w:rPr>
          <w:rFonts w:ascii="Garamond" w:hAnsi="Garamond"/>
          <w:b/>
        </w:rPr>
      </w:pPr>
    </w:p>
    <w:p w:rsidR="00733A89" w:rsidRPr="001B1A89" w:rsidRDefault="00733A89" w:rsidP="00733A89">
      <w:pPr>
        <w:rPr>
          <w:rFonts w:ascii="Garamond" w:hAnsi="Garamond"/>
        </w:rPr>
      </w:pPr>
      <w:proofErr w:type="spellStart"/>
      <w:r w:rsidRPr="00733A89">
        <w:rPr>
          <w:rFonts w:ascii="Garamond" w:hAnsi="Garamond"/>
        </w:rPr>
        <w:t>Tu</w:t>
      </w:r>
      <w:proofErr w:type="spellEnd"/>
      <w:r w:rsidRPr="00733A89">
        <w:rPr>
          <w:rFonts w:ascii="Garamond" w:hAnsi="Garamond"/>
        </w:rPr>
        <w:tab/>
        <w:t>2/12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b/>
        </w:rPr>
        <w:t xml:space="preserve"> </w:t>
      </w:r>
      <w:r w:rsidRPr="001B1A89">
        <w:rPr>
          <w:rFonts w:ascii="Garamond" w:hAnsi="Garamond"/>
          <w:i/>
        </w:rPr>
        <w:t>Home to Harlem</w:t>
      </w:r>
      <w:r w:rsidRPr="001B1A89">
        <w:rPr>
          <w:rFonts w:ascii="Garamond" w:hAnsi="Garamond"/>
        </w:rPr>
        <w:t xml:space="preserve">, Chapters </w:t>
      </w:r>
      <w:r>
        <w:rPr>
          <w:rFonts w:ascii="Garamond" w:hAnsi="Garamond"/>
        </w:rPr>
        <w:t>V</w:t>
      </w:r>
      <w:r w:rsidRPr="001B1A89">
        <w:rPr>
          <w:rFonts w:ascii="Garamond" w:hAnsi="Garamond"/>
        </w:rPr>
        <w:t xml:space="preserve"> </w:t>
      </w:r>
      <w:proofErr w:type="gramStart"/>
      <w:r w:rsidRPr="001B1A89">
        <w:rPr>
          <w:rFonts w:ascii="Garamond" w:hAnsi="Garamond"/>
        </w:rPr>
        <w:t xml:space="preserve">–  </w:t>
      </w:r>
      <w:r>
        <w:rPr>
          <w:rFonts w:ascii="Garamond" w:hAnsi="Garamond"/>
        </w:rPr>
        <w:t>VII</w:t>
      </w:r>
      <w:proofErr w:type="gramEnd"/>
      <w:r w:rsidRPr="00485F7B">
        <w:rPr>
          <w:rFonts w:ascii="Garamond" w:hAnsi="Garamond"/>
        </w:rPr>
        <w:t xml:space="preserve"> </w:t>
      </w:r>
    </w:p>
    <w:p w:rsidR="00733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  <w:b/>
        </w:rPr>
        <w:t xml:space="preserve">       </w:t>
      </w:r>
      <w:r w:rsidRPr="001B1A89">
        <w:rPr>
          <w:rFonts w:ascii="Garamond" w:hAnsi="Garamond"/>
        </w:rPr>
        <w:t xml:space="preserve">2/14    </w:t>
      </w:r>
      <w:r w:rsidRPr="00981725">
        <w:rPr>
          <w:rFonts w:ascii="Garamond" w:hAnsi="Garamond"/>
          <w:i/>
        </w:rPr>
        <w:t>Home to Harlem</w:t>
      </w:r>
      <w:r w:rsidRPr="00981725">
        <w:rPr>
          <w:rFonts w:ascii="Garamond" w:hAnsi="Garamond"/>
        </w:rPr>
        <w:t xml:space="preserve">, Chapters </w:t>
      </w:r>
      <w:r>
        <w:rPr>
          <w:rFonts w:ascii="Garamond" w:hAnsi="Garamond"/>
        </w:rPr>
        <w:t>VIII</w:t>
      </w:r>
      <w:r w:rsidRPr="00981725">
        <w:rPr>
          <w:rFonts w:ascii="Garamond" w:hAnsi="Garamond"/>
        </w:rPr>
        <w:t xml:space="preserve"> – </w:t>
      </w:r>
      <w:r>
        <w:rPr>
          <w:rFonts w:ascii="Garamond" w:hAnsi="Garamond"/>
        </w:rPr>
        <w:t>XIII</w:t>
      </w:r>
    </w:p>
    <w:p w:rsidR="00733A89" w:rsidRPr="001B1A89" w:rsidRDefault="00733A89" w:rsidP="00733A89">
      <w:pPr>
        <w:tabs>
          <w:tab w:val="left" w:pos="0"/>
        </w:tabs>
        <w:rPr>
          <w:rFonts w:ascii="Garamond" w:hAnsi="Garamond"/>
        </w:rPr>
      </w:pPr>
      <w:r w:rsidRPr="001B1A89">
        <w:rPr>
          <w:rFonts w:ascii="Garamond" w:hAnsi="Garamond"/>
        </w:rPr>
        <w:tab/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</w:rPr>
        <w:tab/>
      </w:r>
    </w:p>
    <w:p w:rsidR="00733A89" w:rsidRDefault="00733A89" w:rsidP="00733A89">
      <w:pPr>
        <w:rPr>
          <w:rFonts w:ascii="Garamond" w:hAnsi="Garamond"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2/19</w:t>
      </w:r>
      <w:r>
        <w:rPr>
          <w:rFonts w:ascii="Garamond" w:hAnsi="Garamond"/>
        </w:rPr>
        <w:tab/>
      </w:r>
      <w:r w:rsidRPr="00981725">
        <w:rPr>
          <w:rFonts w:ascii="Garamond" w:hAnsi="Garamond"/>
          <w:i/>
        </w:rPr>
        <w:t>Home to Harlem</w:t>
      </w:r>
      <w:r w:rsidRPr="00981725">
        <w:rPr>
          <w:rFonts w:ascii="Garamond" w:hAnsi="Garamond"/>
        </w:rPr>
        <w:t xml:space="preserve">, Chapters </w:t>
      </w:r>
      <w:r>
        <w:rPr>
          <w:rFonts w:ascii="Garamond" w:hAnsi="Garamond"/>
        </w:rPr>
        <w:t>XIV</w:t>
      </w:r>
      <w:r w:rsidRPr="00981725">
        <w:rPr>
          <w:rFonts w:ascii="Garamond" w:hAnsi="Garamond"/>
        </w:rPr>
        <w:t xml:space="preserve"> – </w:t>
      </w:r>
      <w:r>
        <w:rPr>
          <w:rFonts w:ascii="Garamond" w:hAnsi="Garamond"/>
        </w:rPr>
        <w:t>end</w:t>
      </w:r>
    </w:p>
    <w:p w:rsidR="00733A89" w:rsidRDefault="00733A89" w:rsidP="00733A89">
      <w:pPr>
        <w:rPr>
          <w:rFonts w:ascii="Garamond" w:hAnsi="Garamond"/>
        </w:rPr>
      </w:pPr>
      <w:r w:rsidRPr="00981725">
        <w:rPr>
          <w:rFonts w:ascii="Garamond" w:hAnsi="Garamond"/>
        </w:rPr>
        <w:t>TH</w:t>
      </w:r>
      <w:r w:rsidRPr="00981725">
        <w:rPr>
          <w:rFonts w:ascii="Garamond" w:hAnsi="Garamond"/>
        </w:rPr>
        <w:tab/>
        <w:t>2/21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 xml:space="preserve">“Weary Blues”/ “Rejuvenation </w:t>
      </w:r>
      <w:proofErr w:type="gramStart"/>
      <w:r>
        <w:rPr>
          <w:rFonts w:ascii="Garamond" w:hAnsi="Garamond"/>
        </w:rPr>
        <w:t>Through</w:t>
      </w:r>
      <w:proofErr w:type="gramEnd"/>
      <w:r>
        <w:rPr>
          <w:rFonts w:ascii="Garamond" w:hAnsi="Garamond"/>
        </w:rPr>
        <w:t xml:space="preserve"> Joy”, CP</w:t>
      </w:r>
    </w:p>
    <w:p w:rsidR="00733A89" w:rsidRDefault="00733A89" w:rsidP="00733A89">
      <w:pPr>
        <w:rPr>
          <w:rFonts w:ascii="Garamond" w:hAnsi="Garamond"/>
        </w:rPr>
      </w:pPr>
    </w:p>
    <w:p w:rsidR="00733A89" w:rsidRDefault="00733A89" w:rsidP="00733A89">
      <w:pPr>
        <w:rPr>
          <w:rFonts w:ascii="Garamond" w:hAnsi="Garamond"/>
        </w:rPr>
      </w:pPr>
      <w:proofErr w:type="spellStart"/>
      <w:r w:rsidRPr="00485F7B">
        <w:rPr>
          <w:rFonts w:ascii="Garamond" w:hAnsi="Garamond"/>
        </w:rPr>
        <w:t>Tu</w:t>
      </w:r>
      <w:proofErr w:type="spellEnd"/>
      <w:r w:rsidRPr="00485F7B">
        <w:rPr>
          <w:rFonts w:ascii="Garamond" w:hAnsi="Garamond"/>
        </w:rPr>
        <w:tab/>
        <w:t>2/26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i/>
          <w:spacing w:val="-10"/>
        </w:rPr>
        <w:t>Revising Prose</w:t>
      </w:r>
      <w:r w:rsidRPr="001B1A89">
        <w:rPr>
          <w:rFonts w:ascii="Garamond" w:hAnsi="Garamond"/>
          <w:spacing w:val="-10"/>
        </w:rPr>
        <w:t xml:space="preserve">, Chapter 2 and </w:t>
      </w:r>
      <w:r>
        <w:rPr>
          <w:rFonts w:ascii="Garamond" w:hAnsi="Garamond"/>
        </w:rPr>
        <w:t>Writing Workshop</w:t>
      </w:r>
      <w:r w:rsidRPr="001B1A89">
        <w:rPr>
          <w:rFonts w:ascii="Garamond" w:hAnsi="Garamond"/>
        </w:rPr>
        <w:t xml:space="preserve"> </w:t>
      </w:r>
    </w:p>
    <w:p w:rsidR="00733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2/28</w:t>
      </w:r>
      <w:r w:rsidRPr="001B1A89">
        <w:rPr>
          <w:rFonts w:ascii="Garamond" w:hAnsi="Garamond"/>
        </w:rPr>
        <w:tab/>
      </w:r>
      <w:r w:rsidRPr="00981725">
        <w:rPr>
          <w:rFonts w:ascii="Garamond" w:hAnsi="Garamond"/>
          <w:i/>
        </w:rPr>
        <w:t>Against the Odds: Artists of the Harlem Renaissance</w:t>
      </w:r>
      <w:r>
        <w:rPr>
          <w:rFonts w:ascii="Garamond" w:hAnsi="Garamond"/>
        </w:rPr>
        <w:t xml:space="preserve"> (in-class documentary film)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</w:rPr>
        <w:tab/>
      </w:r>
    </w:p>
    <w:p w:rsidR="00733A89" w:rsidRPr="001B1A89" w:rsidRDefault="00733A89" w:rsidP="00733A89">
      <w:pPr>
        <w:tabs>
          <w:tab w:val="left" w:pos="720"/>
          <w:tab w:val="left" w:pos="1440"/>
          <w:tab w:val="left" w:pos="2160"/>
          <w:tab w:val="left" w:pos="2880"/>
          <w:tab w:val="left" w:pos="3493"/>
        </w:tabs>
        <w:rPr>
          <w:rFonts w:ascii="Garamond" w:hAnsi="Garamond"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3/5</w:t>
      </w:r>
      <w:r w:rsidRPr="001B1A89">
        <w:rPr>
          <w:rFonts w:ascii="Garamond" w:hAnsi="Garamond"/>
        </w:rPr>
        <w:tab/>
        <w:t>Spring Break</w:t>
      </w:r>
      <w:r w:rsidRPr="001B1A89">
        <w:rPr>
          <w:rFonts w:ascii="Garamond" w:hAnsi="Garamond"/>
          <w:b/>
        </w:rPr>
        <w:tab/>
      </w:r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3/7</w:t>
      </w:r>
      <w:r w:rsidRPr="001B1A89">
        <w:rPr>
          <w:rFonts w:ascii="Garamond" w:hAnsi="Garamond"/>
        </w:rPr>
        <w:tab/>
        <w:t>Spring Break</w:t>
      </w:r>
    </w:p>
    <w:p w:rsidR="00733A89" w:rsidRPr="001B1A89" w:rsidRDefault="00733A89" w:rsidP="00733A89">
      <w:pPr>
        <w:rPr>
          <w:rFonts w:ascii="Garamond" w:hAnsi="Garamond"/>
        </w:rPr>
      </w:pPr>
    </w:p>
    <w:p w:rsidR="00733A89" w:rsidRPr="001B1A89" w:rsidRDefault="00733A89" w:rsidP="00733A89">
      <w:pPr>
        <w:rPr>
          <w:rFonts w:ascii="Garamond" w:hAnsi="Garamond"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3/12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>“Southern Road</w:t>
      </w:r>
      <w:proofErr w:type="gramStart"/>
      <w:r>
        <w:rPr>
          <w:rFonts w:ascii="Garamond" w:hAnsi="Garamond"/>
        </w:rPr>
        <w:t>”(</w:t>
      </w:r>
      <w:proofErr w:type="gramEnd"/>
      <w:r>
        <w:rPr>
          <w:rFonts w:ascii="Garamond" w:hAnsi="Garamond"/>
        </w:rPr>
        <w:t xml:space="preserve">PHRR), </w:t>
      </w:r>
      <w:r w:rsidRPr="001B1A89">
        <w:rPr>
          <w:rFonts w:ascii="Garamond" w:hAnsi="Garamond"/>
        </w:rPr>
        <w:t>“Weary Blues”</w:t>
      </w:r>
      <w:r>
        <w:rPr>
          <w:rFonts w:ascii="Garamond" w:hAnsi="Garamond"/>
        </w:rPr>
        <w:t>(</w:t>
      </w:r>
      <w:r w:rsidRPr="00D56CC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PHRR), and </w:t>
      </w:r>
      <w:r w:rsidRPr="001B1A89">
        <w:rPr>
          <w:rFonts w:ascii="Garamond" w:hAnsi="Garamond"/>
        </w:rPr>
        <w:t>“</w:t>
      </w:r>
      <w:r>
        <w:rPr>
          <w:rFonts w:ascii="Garamond" w:hAnsi="Garamond"/>
        </w:rPr>
        <w:t>White House”(</w:t>
      </w:r>
      <w:r w:rsidRPr="00D56CC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PHRR) </w:t>
      </w:r>
    </w:p>
    <w:p w:rsidR="00733A89" w:rsidRPr="001B1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  <w:b/>
        </w:rPr>
        <w:tab/>
      </w:r>
      <w:r w:rsidRPr="001B1A89">
        <w:rPr>
          <w:rFonts w:ascii="Garamond" w:hAnsi="Garamond"/>
        </w:rPr>
        <w:t>3/14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>“Criteria of Negro Art” (PHRR) and “Negro</w:t>
      </w:r>
      <w:r w:rsidRPr="001B1A89">
        <w:rPr>
          <w:rFonts w:ascii="Garamond" w:hAnsi="Garamond"/>
        </w:rPr>
        <w:t xml:space="preserve"> Artist and the Racial Mountain</w:t>
      </w:r>
      <w:proofErr w:type="gramStart"/>
      <w:r w:rsidRPr="001B1A89">
        <w:rPr>
          <w:rFonts w:ascii="Garamond" w:hAnsi="Garamond"/>
        </w:rPr>
        <w:t>”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>PHRR)</w:t>
      </w:r>
    </w:p>
    <w:p w:rsidR="00733A89" w:rsidRDefault="00733A89" w:rsidP="00733A89">
      <w:pPr>
        <w:rPr>
          <w:rFonts w:ascii="Garamond" w:hAnsi="Garamond"/>
        </w:rPr>
      </w:pPr>
    </w:p>
    <w:p w:rsidR="00733A89" w:rsidRDefault="00733A89" w:rsidP="00733A89">
      <w:pPr>
        <w:rPr>
          <w:rFonts w:ascii="Garamond" w:hAnsi="Garamond"/>
        </w:rPr>
      </w:pPr>
      <w:proofErr w:type="spellStart"/>
      <w:r w:rsidRPr="00733A89">
        <w:rPr>
          <w:rFonts w:ascii="Garamond" w:hAnsi="Garamond"/>
        </w:rPr>
        <w:t>Tu</w:t>
      </w:r>
      <w:proofErr w:type="spellEnd"/>
      <w:r w:rsidRPr="00733A89">
        <w:rPr>
          <w:rFonts w:ascii="Garamond" w:hAnsi="Garamond"/>
        </w:rPr>
        <w:tab/>
        <w:t>3/19</w:t>
      </w:r>
      <w:r w:rsidRPr="00733A89">
        <w:rPr>
          <w:rFonts w:ascii="Garamond" w:hAnsi="Garamond"/>
        </w:rPr>
        <w:tab/>
      </w:r>
      <w:r>
        <w:rPr>
          <w:rFonts w:ascii="Garamond" w:hAnsi="Garamond"/>
        </w:rPr>
        <w:t>“Negro Art Hokum” (PHRR) and “Y</w:t>
      </w:r>
      <w:r w:rsidRPr="001B1A89">
        <w:rPr>
          <w:rFonts w:ascii="Garamond" w:hAnsi="Garamond"/>
        </w:rPr>
        <w:t>et Do I Marvel</w:t>
      </w:r>
      <w:proofErr w:type="gramStart"/>
      <w:r w:rsidRPr="001B1A89">
        <w:rPr>
          <w:rFonts w:ascii="Garamond" w:hAnsi="Garamond"/>
        </w:rPr>
        <w:t>”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 xml:space="preserve">PHRR)and </w:t>
      </w:r>
    </w:p>
    <w:p w:rsidR="00733A89" w:rsidRPr="00845D3F" w:rsidRDefault="00733A89" w:rsidP="00733A89">
      <w:pPr>
        <w:rPr>
          <w:rFonts w:ascii="Garamond" w:hAnsi="Garamond"/>
        </w:rPr>
      </w:pPr>
      <w:r w:rsidRPr="00845D3F">
        <w:rPr>
          <w:rFonts w:ascii="Garamond" w:hAnsi="Garamond"/>
        </w:rPr>
        <w:t>TH</w:t>
      </w:r>
      <w:r w:rsidRPr="00845D3F">
        <w:rPr>
          <w:rFonts w:ascii="Garamond" w:hAnsi="Garamond"/>
        </w:rPr>
        <w:tab/>
        <w:t>3/21</w:t>
      </w:r>
      <w:r w:rsidRPr="00845D3F">
        <w:rPr>
          <w:rFonts w:ascii="Garamond" w:hAnsi="Garamond"/>
        </w:rPr>
        <w:tab/>
      </w:r>
      <w:r w:rsidRPr="00485F7B">
        <w:rPr>
          <w:rFonts w:ascii="Garamond" w:hAnsi="Garamond"/>
          <w:i/>
        </w:rPr>
        <w:t xml:space="preserve">Infants of the </w:t>
      </w:r>
      <w:proofErr w:type="gramStart"/>
      <w:r w:rsidRPr="00485F7B">
        <w:rPr>
          <w:rFonts w:ascii="Garamond" w:hAnsi="Garamond"/>
          <w:i/>
        </w:rPr>
        <w:t>Spring</w:t>
      </w:r>
      <w:proofErr w:type="gramEnd"/>
    </w:p>
    <w:p w:rsidR="00733A89" w:rsidRDefault="00733A89" w:rsidP="00733A89">
      <w:pPr>
        <w:rPr>
          <w:rFonts w:ascii="Garamond" w:hAnsi="Garamond"/>
        </w:rPr>
      </w:pPr>
    </w:p>
    <w:p w:rsidR="00733A89" w:rsidRPr="00485F7B" w:rsidRDefault="00733A89" w:rsidP="00733A89">
      <w:pPr>
        <w:rPr>
          <w:rFonts w:ascii="Garamond" w:hAnsi="Garamond"/>
          <w:i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3/26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485F7B">
        <w:rPr>
          <w:rFonts w:ascii="Garamond" w:hAnsi="Garamond"/>
          <w:i/>
        </w:rPr>
        <w:t xml:space="preserve">Infants of the </w:t>
      </w:r>
      <w:proofErr w:type="gramStart"/>
      <w:r w:rsidRPr="00485F7B">
        <w:rPr>
          <w:rFonts w:ascii="Garamond" w:hAnsi="Garamond"/>
          <w:i/>
        </w:rPr>
        <w:t>Spring</w:t>
      </w:r>
      <w:proofErr w:type="gramEnd"/>
    </w:p>
    <w:p w:rsidR="00733A89" w:rsidRPr="00485F7B" w:rsidRDefault="00733A89" w:rsidP="00733A89">
      <w:pPr>
        <w:rPr>
          <w:rFonts w:ascii="Garamond" w:hAnsi="Garamond"/>
          <w:i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  <w:b/>
        </w:rPr>
        <w:tab/>
      </w:r>
      <w:r w:rsidRPr="00E764A0">
        <w:rPr>
          <w:rFonts w:ascii="Garamond" w:hAnsi="Garamond"/>
        </w:rPr>
        <w:t>3/28</w:t>
      </w:r>
      <w:r w:rsidRPr="001B1A89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 </w:t>
      </w:r>
      <w:r w:rsidRPr="00485F7B">
        <w:rPr>
          <w:rFonts w:ascii="Garamond" w:hAnsi="Garamond"/>
          <w:i/>
        </w:rPr>
        <w:t xml:space="preserve">Infants of the </w:t>
      </w:r>
      <w:proofErr w:type="gramStart"/>
      <w:r w:rsidRPr="00485F7B">
        <w:rPr>
          <w:rFonts w:ascii="Garamond" w:hAnsi="Garamond"/>
          <w:i/>
        </w:rPr>
        <w:t>Spring</w:t>
      </w:r>
      <w:proofErr w:type="gramEnd"/>
    </w:p>
    <w:p w:rsidR="00733A89" w:rsidRPr="001B1A89" w:rsidRDefault="00733A89" w:rsidP="00733A89">
      <w:pPr>
        <w:ind w:left="720" w:hanging="720"/>
        <w:rPr>
          <w:rFonts w:ascii="Garamond" w:hAnsi="Garamond"/>
        </w:rPr>
      </w:pPr>
    </w:p>
    <w:p w:rsidR="00733A89" w:rsidRPr="00485F7B" w:rsidRDefault="00733A89" w:rsidP="00733A89">
      <w:pPr>
        <w:rPr>
          <w:rFonts w:ascii="Garamond" w:hAnsi="Garamond"/>
          <w:i/>
        </w:rPr>
      </w:pPr>
      <w:proofErr w:type="spellStart"/>
      <w:r>
        <w:rPr>
          <w:rFonts w:ascii="Garamond" w:hAnsi="Garamond"/>
        </w:rPr>
        <w:t>T</w:t>
      </w:r>
      <w:r w:rsidRPr="001B1A89">
        <w:rPr>
          <w:rFonts w:ascii="Garamond" w:hAnsi="Garamond"/>
        </w:rPr>
        <w:t>u</w:t>
      </w:r>
      <w:proofErr w:type="spellEnd"/>
      <w:r w:rsidRPr="001B1A89">
        <w:rPr>
          <w:rFonts w:ascii="Garamond" w:hAnsi="Garamond"/>
        </w:rPr>
        <w:tab/>
        <w:t>4/2</w:t>
      </w:r>
      <w:r>
        <w:rPr>
          <w:rFonts w:ascii="Garamond" w:hAnsi="Garamond"/>
        </w:rPr>
        <w:tab/>
      </w:r>
      <w:r w:rsidRPr="00485F7B">
        <w:rPr>
          <w:rFonts w:ascii="Garamond" w:hAnsi="Garamond"/>
          <w:i/>
        </w:rPr>
        <w:t xml:space="preserve">Infants of the </w:t>
      </w:r>
      <w:proofErr w:type="gramStart"/>
      <w:r w:rsidRPr="00485F7B">
        <w:rPr>
          <w:rFonts w:ascii="Garamond" w:hAnsi="Garamond"/>
          <w:i/>
        </w:rPr>
        <w:t>Spring</w:t>
      </w:r>
      <w:proofErr w:type="gramEnd"/>
    </w:p>
    <w:p w:rsidR="00733A89" w:rsidRPr="00485F7B" w:rsidRDefault="00733A89" w:rsidP="00733A89">
      <w:pPr>
        <w:rPr>
          <w:rFonts w:ascii="Garamond" w:hAnsi="Garamond"/>
          <w:i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4/4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485F7B">
        <w:rPr>
          <w:rFonts w:ascii="Garamond" w:hAnsi="Garamond"/>
          <w:i/>
        </w:rPr>
        <w:t xml:space="preserve">Infants of the </w:t>
      </w:r>
      <w:proofErr w:type="gramStart"/>
      <w:r w:rsidRPr="00485F7B">
        <w:rPr>
          <w:rFonts w:ascii="Garamond" w:hAnsi="Garamond"/>
          <w:i/>
        </w:rPr>
        <w:t>Spring</w:t>
      </w:r>
      <w:proofErr w:type="gramEnd"/>
    </w:p>
    <w:p w:rsidR="00733A89" w:rsidRDefault="00733A89" w:rsidP="00733A89">
      <w:pPr>
        <w:rPr>
          <w:rFonts w:ascii="Garamond" w:hAnsi="Garamond"/>
        </w:rPr>
      </w:pPr>
    </w:p>
    <w:p w:rsidR="00733A89" w:rsidRPr="00485F7B" w:rsidRDefault="00733A89" w:rsidP="00733A89">
      <w:pPr>
        <w:rPr>
          <w:rFonts w:ascii="Garamond" w:hAnsi="Garamond"/>
          <w:i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>4/9</w:t>
      </w:r>
      <w:r w:rsidRPr="001B1A89">
        <w:rPr>
          <w:rFonts w:ascii="Garamond" w:hAnsi="Garamond"/>
        </w:rPr>
        <w:tab/>
      </w:r>
      <w:r w:rsidRPr="00485F7B">
        <w:rPr>
          <w:rFonts w:ascii="Garamond" w:hAnsi="Garamond"/>
          <w:i/>
        </w:rPr>
        <w:t>Brother to Brother</w:t>
      </w:r>
      <w:r w:rsidRPr="00485F7B">
        <w:rPr>
          <w:rFonts w:ascii="Garamond" w:hAnsi="Garamond"/>
        </w:rPr>
        <w:t xml:space="preserve"> (in-class film)</w:t>
      </w:r>
    </w:p>
    <w:p w:rsidR="00733A89" w:rsidRDefault="00733A89" w:rsidP="00733A89">
      <w:pPr>
        <w:rPr>
          <w:rFonts w:ascii="Garamond" w:hAnsi="Garamond"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</w:rPr>
        <w:tab/>
        <w:t>4/11</w:t>
      </w:r>
      <w:r w:rsidRPr="001B1A89">
        <w:rPr>
          <w:rFonts w:ascii="Garamond" w:hAnsi="Garamond"/>
        </w:rPr>
        <w:tab/>
      </w:r>
      <w:r w:rsidRPr="00485F7B">
        <w:rPr>
          <w:rFonts w:ascii="Garamond" w:hAnsi="Garamond"/>
          <w:i/>
        </w:rPr>
        <w:t>Brother to Brother</w:t>
      </w:r>
      <w:r w:rsidRPr="00485F7B">
        <w:rPr>
          <w:rFonts w:ascii="Garamond" w:hAnsi="Garamond"/>
        </w:rPr>
        <w:t xml:space="preserve"> (in-class film)</w:t>
      </w:r>
    </w:p>
    <w:p w:rsidR="00733A89" w:rsidRDefault="00733A89" w:rsidP="00733A89">
      <w:pPr>
        <w:rPr>
          <w:rFonts w:ascii="Garamond" w:hAnsi="Garamond"/>
        </w:rPr>
      </w:pPr>
    </w:p>
    <w:p w:rsidR="00733A89" w:rsidRDefault="00733A89" w:rsidP="00733A89">
      <w:pPr>
        <w:rPr>
          <w:rFonts w:ascii="Garamond" w:hAnsi="Garamond"/>
          <w:b/>
        </w:rPr>
      </w:pPr>
      <w:proofErr w:type="spellStart"/>
      <w:r w:rsidRPr="001B1A89">
        <w:rPr>
          <w:rFonts w:ascii="Garamond" w:hAnsi="Garamond"/>
        </w:rPr>
        <w:t>Tu</w:t>
      </w:r>
      <w:proofErr w:type="spellEnd"/>
      <w:r w:rsidRPr="001B1A89">
        <w:rPr>
          <w:rFonts w:ascii="Garamond" w:hAnsi="Garamond"/>
        </w:rPr>
        <w:tab/>
        <w:t xml:space="preserve">4/16 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>“When the Negro Was in Negro</w:t>
      </w:r>
      <w:proofErr w:type="gramStart"/>
      <w:r>
        <w:rPr>
          <w:rFonts w:ascii="Garamond" w:hAnsi="Garamond"/>
        </w:rPr>
        <w:t>”(</w:t>
      </w:r>
      <w:proofErr w:type="gramEnd"/>
      <w:r>
        <w:rPr>
          <w:rFonts w:ascii="Garamond" w:hAnsi="Garamond"/>
        </w:rPr>
        <w:t>PHRR), “Harlem Literati”(PHRR), “Parties”(PHRR)</w:t>
      </w:r>
    </w:p>
    <w:p w:rsidR="00733A89" w:rsidRDefault="00733A89" w:rsidP="00733A89">
      <w:pPr>
        <w:rPr>
          <w:rFonts w:ascii="Garamond" w:hAnsi="Garamond"/>
        </w:rPr>
      </w:pPr>
      <w:r w:rsidRPr="00441B92">
        <w:rPr>
          <w:rFonts w:ascii="Garamond" w:hAnsi="Garamond"/>
        </w:rPr>
        <w:t>TH</w:t>
      </w:r>
      <w:r w:rsidRPr="00441B92">
        <w:rPr>
          <w:rFonts w:ascii="Garamond" w:hAnsi="Garamond"/>
        </w:rPr>
        <w:tab/>
        <w:t>4/18</w:t>
      </w:r>
      <w:r w:rsidRPr="001B1A89">
        <w:rPr>
          <w:rFonts w:ascii="Garamond" w:hAnsi="Garamond"/>
        </w:rPr>
        <w:tab/>
      </w:r>
      <w:r w:rsidRPr="001B1A89">
        <w:rPr>
          <w:rFonts w:ascii="Garamond" w:hAnsi="Garamond"/>
          <w:i/>
          <w:spacing w:val="-10"/>
        </w:rPr>
        <w:t>Revising Prose</w:t>
      </w:r>
      <w:r w:rsidRPr="001B1A89">
        <w:rPr>
          <w:rFonts w:ascii="Garamond" w:hAnsi="Garamond"/>
          <w:spacing w:val="-10"/>
        </w:rPr>
        <w:t xml:space="preserve">, Chapter </w:t>
      </w:r>
      <w:r>
        <w:rPr>
          <w:rFonts w:ascii="Garamond" w:hAnsi="Garamond"/>
          <w:spacing w:val="-10"/>
        </w:rPr>
        <w:t>3 &amp; 4</w:t>
      </w:r>
      <w:r w:rsidRPr="001B1A89">
        <w:rPr>
          <w:rFonts w:ascii="Garamond" w:hAnsi="Garamond"/>
          <w:spacing w:val="-10"/>
        </w:rPr>
        <w:t xml:space="preserve"> and </w:t>
      </w:r>
      <w:r>
        <w:rPr>
          <w:rFonts w:ascii="Garamond" w:hAnsi="Garamond"/>
        </w:rPr>
        <w:t xml:space="preserve">Writing Workshop: </w:t>
      </w:r>
      <w:r w:rsidRPr="001B1A89">
        <w:rPr>
          <w:rFonts w:ascii="Garamond" w:hAnsi="Garamond"/>
          <w:b/>
        </w:rPr>
        <w:t>Draft of essay #</w:t>
      </w:r>
      <w:r>
        <w:rPr>
          <w:rFonts w:ascii="Garamond" w:hAnsi="Garamond"/>
          <w:b/>
        </w:rPr>
        <w:t>3</w:t>
      </w:r>
      <w:r w:rsidRPr="001B1A89">
        <w:rPr>
          <w:rFonts w:ascii="Garamond" w:hAnsi="Garamond"/>
          <w:b/>
        </w:rPr>
        <w:t xml:space="preserve"> due in class</w:t>
      </w:r>
    </w:p>
    <w:p w:rsidR="00733A89" w:rsidRPr="001B1A89" w:rsidRDefault="00733A89" w:rsidP="00733A89">
      <w:pPr>
        <w:rPr>
          <w:rFonts w:ascii="Garamond" w:hAnsi="Garamond"/>
        </w:rPr>
      </w:pPr>
    </w:p>
    <w:p w:rsidR="00733A89" w:rsidRDefault="00733A89" w:rsidP="00733A89">
      <w:pPr>
        <w:rPr>
          <w:rFonts w:ascii="Garamond" w:hAnsi="Garamond"/>
        </w:rPr>
      </w:pPr>
      <w:proofErr w:type="spellStart"/>
      <w:r w:rsidRPr="006117F3">
        <w:rPr>
          <w:rFonts w:ascii="Garamond" w:hAnsi="Garamond"/>
          <w:b/>
        </w:rPr>
        <w:t>Tu</w:t>
      </w:r>
      <w:proofErr w:type="spellEnd"/>
      <w:r w:rsidRPr="006117F3">
        <w:rPr>
          <w:rFonts w:ascii="Garamond" w:hAnsi="Garamond"/>
          <w:b/>
        </w:rPr>
        <w:tab/>
        <w:t>4/23</w:t>
      </w:r>
      <w:r w:rsidRPr="006117F3">
        <w:rPr>
          <w:rFonts w:ascii="Garamond" w:hAnsi="Garamond"/>
          <w:b/>
        </w:rPr>
        <w:tab/>
      </w:r>
      <w:r w:rsidRPr="001B1A89">
        <w:rPr>
          <w:rFonts w:ascii="Garamond" w:hAnsi="Garamond"/>
        </w:rPr>
        <w:t>“Sweat</w:t>
      </w:r>
      <w:proofErr w:type="gramStart"/>
      <w:r w:rsidRPr="001B1A89">
        <w:rPr>
          <w:rFonts w:ascii="Garamond" w:hAnsi="Garamond"/>
        </w:rPr>
        <w:t>”</w:t>
      </w:r>
      <w:r>
        <w:rPr>
          <w:rFonts w:ascii="Garamond" w:hAnsi="Garamond"/>
        </w:rPr>
        <w:t>(</w:t>
      </w:r>
      <w:proofErr w:type="gramEnd"/>
      <w:r>
        <w:rPr>
          <w:rFonts w:ascii="Garamond" w:hAnsi="Garamond"/>
        </w:rPr>
        <w:t>BB), “How it Feels to be Colored Me”(BB),</w:t>
      </w:r>
    </w:p>
    <w:p w:rsidR="00733A89" w:rsidRPr="00845D3F" w:rsidRDefault="00733A89" w:rsidP="00733A89">
      <w:pPr>
        <w:ind w:left="720" w:firstLine="720"/>
        <w:rPr>
          <w:rFonts w:ascii="Garamond" w:hAnsi="Garamond"/>
        </w:rPr>
      </w:pPr>
      <w:r w:rsidRPr="001B1A89">
        <w:rPr>
          <w:rFonts w:ascii="Garamond" w:hAnsi="Garamond"/>
          <w:b/>
        </w:rPr>
        <w:t>Essay #</w:t>
      </w:r>
      <w:r>
        <w:rPr>
          <w:rFonts w:ascii="Garamond" w:hAnsi="Garamond"/>
          <w:b/>
        </w:rPr>
        <w:t>3</w:t>
      </w:r>
      <w:r w:rsidRPr="001B1A89">
        <w:rPr>
          <w:rFonts w:ascii="Garamond" w:hAnsi="Garamond"/>
          <w:b/>
        </w:rPr>
        <w:t xml:space="preserve"> due to Blackboard</w:t>
      </w:r>
    </w:p>
    <w:p w:rsidR="00733A89" w:rsidRPr="001B1A89" w:rsidRDefault="00733A89" w:rsidP="00733A89">
      <w:pPr>
        <w:rPr>
          <w:rFonts w:ascii="Garamond" w:hAnsi="Garamond"/>
          <w:b/>
          <w:i/>
        </w:rPr>
      </w:pPr>
      <w:r w:rsidRPr="001B1A89">
        <w:rPr>
          <w:rFonts w:ascii="Garamond" w:hAnsi="Garamond"/>
        </w:rPr>
        <w:t>TH</w:t>
      </w:r>
      <w:r w:rsidRPr="001B1A89">
        <w:rPr>
          <w:rFonts w:ascii="Garamond" w:hAnsi="Garamond"/>
          <w:b/>
        </w:rPr>
        <w:tab/>
      </w:r>
      <w:r w:rsidRPr="00441B92">
        <w:rPr>
          <w:rFonts w:ascii="Garamond" w:hAnsi="Garamond"/>
        </w:rPr>
        <w:t>4/25</w:t>
      </w:r>
      <w:r w:rsidRPr="001B1A89">
        <w:rPr>
          <w:rFonts w:ascii="Garamond" w:hAnsi="Garamond"/>
        </w:rPr>
        <w:tab/>
      </w:r>
      <w:r>
        <w:rPr>
          <w:rFonts w:ascii="Garamond" w:hAnsi="Garamond"/>
        </w:rPr>
        <w:t>When Harlem was in Vogue, Chapter “The Fall of the Manor”</w:t>
      </w:r>
      <w:r w:rsidRPr="001B1A89">
        <w:rPr>
          <w:rFonts w:ascii="Garamond" w:hAnsi="Garamond"/>
          <w:b/>
          <w:i/>
        </w:rPr>
        <w:tab/>
      </w:r>
    </w:p>
    <w:p w:rsidR="00733A89" w:rsidRDefault="00733A89" w:rsidP="00733A89">
      <w:pPr>
        <w:ind w:left="2160" w:firstLine="720"/>
        <w:rPr>
          <w:rFonts w:ascii="Garamond" w:hAnsi="Garamond"/>
          <w:b/>
        </w:rPr>
      </w:pPr>
    </w:p>
    <w:p w:rsidR="00733A89" w:rsidRDefault="00733A89" w:rsidP="00733A89">
      <w:pPr>
        <w:ind w:left="2160" w:firstLine="720"/>
        <w:rPr>
          <w:rFonts w:ascii="Garamond" w:hAnsi="Garamond"/>
          <w:b/>
        </w:rPr>
      </w:pPr>
    </w:p>
    <w:p w:rsidR="00E61991" w:rsidRDefault="00E61991"/>
    <w:sectPr w:rsidR="00E61991" w:rsidSect="00845D3F">
      <w:headerReference w:type="even" r:id="rId8"/>
      <w:headerReference w:type="default" r:id="rId9"/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0F" w:rsidRDefault="00A2158C" w:rsidP="00333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50F" w:rsidRDefault="00A2158C" w:rsidP="0012150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0F" w:rsidRDefault="00A2158C" w:rsidP="00333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06F">
      <w:rPr>
        <w:rStyle w:val="PageNumber"/>
        <w:noProof/>
      </w:rPr>
      <w:t>1</w:t>
    </w:r>
    <w:r>
      <w:rPr>
        <w:rStyle w:val="PageNumber"/>
      </w:rPr>
      <w:fldChar w:fldCharType="end"/>
    </w:r>
  </w:p>
  <w:p w:rsidR="0012150F" w:rsidRDefault="00A2158C" w:rsidP="0012150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17"/>
    <w:multiLevelType w:val="hybridMultilevel"/>
    <w:tmpl w:val="EB326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13BE"/>
    <w:multiLevelType w:val="hybridMultilevel"/>
    <w:tmpl w:val="36002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90240"/>
    <w:multiLevelType w:val="hybridMultilevel"/>
    <w:tmpl w:val="21B8E88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4BC19AC"/>
    <w:multiLevelType w:val="hybridMultilevel"/>
    <w:tmpl w:val="FFAE5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6ACA"/>
    <w:multiLevelType w:val="hybridMultilevel"/>
    <w:tmpl w:val="26342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33A89"/>
    <w:rsid w:val="00733A89"/>
    <w:rsid w:val="008A206F"/>
    <w:rsid w:val="00A151C5"/>
    <w:rsid w:val="00A2158C"/>
    <w:rsid w:val="00B00FE3"/>
    <w:rsid w:val="00BC570A"/>
    <w:rsid w:val="00E61991"/>
    <w:rsid w:val="00F7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3A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3A89"/>
  </w:style>
  <w:style w:type="paragraph" w:styleId="ListParagraph">
    <w:name w:val="List Paragraph"/>
    <w:basedOn w:val="Normal"/>
    <w:uiPriority w:val="34"/>
    <w:qFormat/>
    <w:rsid w:val="00733A89"/>
    <w:pPr>
      <w:ind w:left="720"/>
      <w:contextualSpacing/>
    </w:pPr>
  </w:style>
  <w:style w:type="character" w:styleId="Hyperlink">
    <w:name w:val="Hyperlink"/>
    <w:rsid w:val="00733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 Lady Scholar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Damali Lockridge</dc:creator>
  <cp:lastModifiedBy>Aisha Damali Lockridge</cp:lastModifiedBy>
  <cp:revision>2</cp:revision>
  <dcterms:created xsi:type="dcterms:W3CDTF">2013-11-29T00:31:00Z</dcterms:created>
  <dcterms:modified xsi:type="dcterms:W3CDTF">2013-11-29T15:23:00Z</dcterms:modified>
</cp:coreProperties>
</file>